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983" w:rsidRPr="00C16983" w:rsidRDefault="00C52D78" w:rsidP="00C16983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</w:rPr>
      </w:pPr>
      <w:r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93" w:rsidRPr="00F47093">
        <w:rPr>
          <w:rFonts w:cs="Arial"/>
          <w:spacing w:val="6"/>
          <w:sz w:val="28"/>
          <w:szCs w:val="28"/>
        </w:rPr>
        <w:t xml:space="preserve"> </w:t>
      </w:r>
      <w:r w:rsidR="00F47093" w:rsidRPr="00595C79">
        <w:rPr>
          <w:rFonts w:cs="Arial"/>
          <w:spacing w:val="6"/>
          <w:sz w:val="28"/>
          <w:szCs w:val="28"/>
        </w:rPr>
        <w:t>Appunti sul video esplicativo</w:t>
      </w:r>
      <w:r w:rsidR="00F47093" w:rsidRPr="00595C79">
        <w:rPr>
          <w:rFonts w:cs="Arial"/>
          <w:sz w:val="28"/>
          <w:szCs w:val="28"/>
        </w:rPr>
        <w:t xml:space="preserve"> </w:t>
      </w:r>
      <w:r w:rsidR="00AB6252">
        <w:rPr>
          <w:rFonts w:cs="Arial"/>
          <w:sz w:val="28"/>
          <w:szCs w:val="28"/>
        </w:rPr>
        <w:t>| 9</w:t>
      </w:r>
      <w:r w:rsidR="009F080D" w:rsidRPr="009F080D">
        <w:rPr>
          <w:rFonts w:cs="Arial"/>
          <w:sz w:val="28"/>
          <w:szCs w:val="28"/>
        </w:rPr>
        <w:t>0</w:t>
      </w:r>
      <w:r w:rsidR="00D9041B">
        <w:rPr>
          <w:rFonts w:cs="Arial"/>
          <w:sz w:val="28"/>
          <w:szCs w:val="28"/>
        </w:rPr>
        <w:t>2</w:t>
      </w:r>
    </w:p>
    <w:p w:rsidR="009F080D" w:rsidRPr="00EC1C55" w:rsidRDefault="00C52D78" w:rsidP="00A720E6">
      <w:pPr>
        <w:pStyle w:val="TitelRechtsbndig"/>
        <w:ind w:left="1276"/>
        <w:outlineLvl w:val="0"/>
        <w:rPr>
          <w:rFonts w:cs="Arial"/>
          <w:spacing w:val="4"/>
          <w:sz w:val="28"/>
          <w:szCs w:val="28"/>
          <w:lang w:val="de-DE"/>
        </w:rPr>
      </w:pPr>
      <w:r w:rsidRPr="00EC1C55">
        <w:rPr>
          <w:spacing w:val="4"/>
          <w:sz w:val="32"/>
          <w:szCs w:val="32"/>
          <w:lang w:val="de-DE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2581275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C55">
        <w:rPr>
          <w:rFonts w:cs="Arial"/>
          <w:spacing w:val="4"/>
          <w:sz w:val="32"/>
          <w:szCs w:val="32"/>
        </w:rPr>
        <w:t>Der Bildungsbericht</w:t>
      </w:r>
      <w:r w:rsidR="009F080D" w:rsidRPr="00EC1C55">
        <w:rPr>
          <w:rFonts w:cs="Arial"/>
          <w:spacing w:val="4"/>
          <w:sz w:val="28"/>
          <w:szCs w:val="28"/>
        </w:rPr>
        <w:t xml:space="preserve"> – </w:t>
      </w:r>
      <w:r w:rsidR="00D9041B">
        <w:rPr>
          <w:rFonts w:eastAsia="Times New Roman" w:cs="Arial"/>
          <w:spacing w:val="4"/>
          <w:sz w:val="32"/>
          <w:szCs w:val="32"/>
          <w:lang w:eastAsia="de-CH"/>
        </w:rPr>
        <w:t>Aufbau</w:t>
      </w:r>
    </w:p>
    <w:p w:rsidR="0073330B" w:rsidRPr="00447239" w:rsidRDefault="00447239" w:rsidP="0073330B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sz w:val="19"/>
          <w:szCs w:val="19"/>
          <w:lang w:val="en-US"/>
        </w:rPr>
      </w:pP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Gli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appunti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includono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il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testo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integrale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della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voce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fuori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campo del video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esplicativo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«Il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rapporto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di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formazione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–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struttura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». Il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documento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è un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materiale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autonomo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pensato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per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compilare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il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rapporto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di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formazione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e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può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essere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completato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con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appunti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personali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, in modo da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fungere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</w:t>
      </w:r>
      <w:proofErr w:type="spellStart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anche</w:t>
      </w:r>
      <w:proofErr w:type="spellEnd"/>
      <w:r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 xml:space="preserve"> da memorandum</w:t>
      </w:r>
      <w:r w:rsidR="00D9041B" w:rsidRPr="00447239">
        <w:rPr>
          <w:rFonts w:eastAsia="Times New Roman" w:cs="Arial"/>
          <w:color w:val="365F91"/>
          <w:spacing w:val="0"/>
          <w:sz w:val="19"/>
          <w:szCs w:val="19"/>
          <w:lang w:val="en-US"/>
        </w:rPr>
        <w:t>.</w:t>
      </w:r>
    </w:p>
    <w:p w:rsidR="00D9041B" w:rsidRPr="00447239" w:rsidRDefault="00D9041B" w:rsidP="0073330B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en-US"/>
        </w:rPr>
      </w:pPr>
    </w:p>
    <w:p w:rsidR="00447239" w:rsidRPr="00447239" w:rsidRDefault="00447239" w:rsidP="001A37DD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</w:pPr>
      <w:proofErr w:type="spellStart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Rapporto</w:t>
      </w:r>
      <w:proofErr w:type="spellEnd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di </w:t>
      </w:r>
      <w:proofErr w:type="spellStart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formazione</w:t>
      </w:r>
      <w:proofErr w:type="spellEnd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– video </w:t>
      </w:r>
      <w:proofErr w:type="spellStart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esplicativo</w:t>
      </w:r>
      <w:proofErr w:type="spellEnd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no. 2 «</w:t>
      </w:r>
      <w:proofErr w:type="spellStart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Struttura</w:t>
      </w:r>
      <w:proofErr w:type="spellEnd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del </w:t>
      </w:r>
      <w:proofErr w:type="spellStart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rapporto</w:t>
      </w:r>
      <w:proofErr w:type="spellEnd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di </w:t>
      </w:r>
      <w:proofErr w:type="spellStart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formazione</w:t>
      </w:r>
      <w:proofErr w:type="spellEnd"/>
      <w:r w:rsidRPr="00447239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»</w:t>
      </w:r>
    </w:p>
    <w:p w:rsidR="00280A9D" w:rsidRDefault="00447239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</w:pP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Illustriamo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la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struttura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del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rapporto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di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formazione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a mano di un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esempio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che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può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essere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utilizzato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per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tutte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le </w:t>
      </w:r>
      <w:proofErr w:type="spellStart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professioni</w:t>
      </w:r>
      <w:proofErr w:type="spellEnd"/>
      <w:r w:rsidRPr="008E43EB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.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Esistono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molte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versioni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inerenti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alle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singole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professioni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messe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a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disposizioni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dalle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rispettive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 xml:space="preserve"> </w:t>
      </w:r>
      <w:proofErr w:type="spellStart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oml</w:t>
      </w:r>
      <w:proofErr w:type="spellEnd"/>
      <w:r w:rsidRPr="00C32297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  <w:t>.</w:t>
      </w:r>
    </w:p>
    <w:p w:rsidR="00E02092" w:rsidRPr="00C32297" w:rsidRDefault="00E02092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en-US"/>
        </w:rPr>
      </w:pPr>
    </w:p>
    <w:p w:rsidR="00D9041B" w:rsidRPr="00C32297" w:rsidRDefault="00D9041B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color w:val="FF40FF"/>
          <w:sz w:val="19"/>
          <w:szCs w:val="19"/>
          <w:lang w:val="en-US"/>
        </w:rPr>
      </w:pPr>
    </w:p>
    <w:p w:rsidR="00D9041B" w:rsidRPr="00C32297" w:rsidRDefault="00C52D78" w:rsidP="00280A9D">
      <w:pPr>
        <w:pStyle w:val="MBText"/>
        <w:pBdr>
          <w:bottom w:val="single" w:sz="4" w:space="1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en-US"/>
        </w:rPr>
      </w:pPr>
      <w:r w:rsidRPr="00C6244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margin">
                  <wp:posOffset>-450850</wp:posOffset>
                </wp:positionH>
                <wp:positionV relativeFrom="paragraph">
                  <wp:posOffset>220980</wp:posOffset>
                </wp:positionV>
                <wp:extent cx="683895" cy="196850"/>
                <wp:effectExtent l="0" t="0" r="1905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7E0B69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1</w:t>
                            </w:r>
                            <w:r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5pt;margin-top:17.4pt;width:53.85pt;height:15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" filled="f" stroked="f">
                <v:path arrowok="t"/>
                <v:textbox inset="0,0,0,0">
                  <w:txbxContent>
                    <w:p w:rsidR="00232F7C" w:rsidRPr="00C62446" w:rsidRDefault="007E0B69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1</w:t>
                      </w:r>
                      <w:r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32297" w:rsidRPr="00C32297">
        <w:rPr>
          <w:rFonts w:ascii="Arial" w:hAnsi="Arial" w:cs="Arial"/>
          <w:noProof/>
          <w:sz w:val="19"/>
          <w:szCs w:val="19"/>
          <w:lang w:val="en-US"/>
        </w:rPr>
        <w:t>SVOLGIMENTO DEL COLLOQUIO E STRUTTURA DEL RAPPORTO DI FORMAZIONE</w:t>
      </w:r>
      <w:r w:rsidR="00C32297" w:rsidRPr="00C32297">
        <w:rPr>
          <w:rFonts w:ascii="Arial" w:hAnsi="Arial" w:cs="Arial"/>
          <w:sz w:val="19"/>
          <w:szCs w:val="19"/>
          <w:lang w:val="en-US"/>
        </w:rPr>
        <w:t>.</w:t>
      </w:r>
    </w:p>
    <w:p w:rsidR="00D9041B" w:rsidRPr="00C32297" w:rsidRDefault="00D9041B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sz w:val="19"/>
          <w:szCs w:val="19"/>
          <w:lang w:val="en-US"/>
        </w:rPr>
      </w:pPr>
      <w:r w:rsidRPr="00D9041B">
        <w:rPr>
          <w:rFonts w:ascii="Arial" w:hAnsi="Arial" w:cs="Arial"/>
          <w:b/>
          <w:bCs/>
          <w:sz w:val="19"/>
          <w:szCs w:val="19"/>
          <w:lang w:val="de-CH"/>
        </w:rPr>
        <w:t xml:space="preserve">1. – 4. </w:t>
      </w:r>
      <w:proofErr w:type="spellStart"/>
      <w:r w:rsidR="00C32297" w:rsidRPr="00C32297">
        <w:rPr>
          <w:rFonts w:ascii="Arial" w:hAnsi="Arial" w:cs="Arial"/>
          <w:b/>
          <w:bCs/>
          <w:sz w:val="19"/>
          <w:szCs w:val="19"/>
          <w:lang w:val="en-US"/>
        </w:rPr>
        <w:t>Competenze</w:t>
      </w:r>
      <w:proofErr w:type="spellEnd"/>
      <w:r w:rsidRPr="00C32297">
        <w:rPr>
          <w:rFonts w:ascii="Arial" w:hAnsi="Arial" w:cs="Arial"/>
          <w:b/>
          <w:bCs/>
          <w:sz w:val="19"/>
          <w:szCs w:val="19"/>
          <w:lang w:val="en-US"/>
        </w:rPr>
        <w:t xml:space="preserve">. </w:t>
      </w:r>
    </w:p>
    <w:p w:rsidR="00D9041B" w:rsidRPr="00C32297" w:rsidRDefault="00C3229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en-US"/>
        </w:rPr>
      </w:pPr>
      <w:r w:rsidRPr="00E02092">
        <w:rPr>
          <w:rFonts w:ascii="Arial" w:hAnsi="Arial" w:cs="Arial"/>
          <w:sz w:val="19"/>
          <w:szCs w:val="19"/>
          <w:lang w:val="en-US"/>
        </w:rPr>
        <w:t xml:space="preserve">Nel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rapporto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di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formazione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rileva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il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livello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della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formazione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valutando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gli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aspetti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professionali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metodologici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, ma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anche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il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comportamento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nel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gruppo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e la persona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stessa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.   Le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competenze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necessarie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per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l’apprendimento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delle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singole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professioni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sono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indicate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alla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sezione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2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dell’ordinanza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sulla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formazione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professionale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di base. Se le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competenze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sono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appena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sufficienti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o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addirittura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insufficienti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è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importante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cercare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motivi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di tale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insuccesso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con una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ricerca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approfondita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adottare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provvedimenti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per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il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miglioramento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della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situazione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. Le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competenze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necessarie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per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l’apprendimento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di una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professioni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si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E02092">
        <w:rPr>
          <w:rFonts w:ascii="Arial" w:hAnsi="Arial" w:cs="Arial"/>
          <w:sz w:val="19"/>
          <w:szCs w:val="19"/>
          <w:lang w:val="en-US"/>
        </w:rPr>
        <w:t>suddividono</w:t>
      </w:r>
      <w:proofErr w:type="spellEnd"/>
      <w:r w:rsidRPr="00E02092">
        <w:rPr>
          <w:rFonts w:ascii="Arial" w:hAnsi="Arial" w:cs="Arial"/>
          <w:sz w:val="19"/>
          <w:szCs w:val="19"/>
          <w:lang w:val="en-US"/>
        </w:rPr>
        <w:t xml:space="preserve"> in</w:t>
      </w:r>
      <w:r w:rsidR="00D9041B" w:rsidRPr="00C32297">
        <w:rPr>
          <w:rFonts w:ascii="Arial" w:hAnsi="Arial" w:cs="Arial"/>
          <w:sz w:val="19"/>
          <w:szCs w:val="19"/>
          <w:lang w:val="en-US"/>
        </w:rPr>
        <w:t>:</w:t>
      </w:r>
    </w:p>
    <w:p w:rsidR="00D9041B" w:rsidRPr="00C32297" w:rsidRDefault="00D9041B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en-US"/>
        </w:rPr>
      </w:pPr>
    </w:p>
    <w:p w:rsidR="00D9041B" w:rsidRPr="00D9041B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de-CH"/>
        </w:rPr>
      </w:pPr>
      <w:r>
        <w:rPr>
          <w:rFonts w:ascii="Arial" w:hAnsi="Arial" w:cs="Arial"/>
          <w:sz w:val="19"/>
          <w:szCs w:val="19"/>
          <w:lang w:val="de-CH"/>
        </w:rPr>
        <w:t>–</w:t>
      </w:r>
      <w:r w:rsidR="00D9041B" w:rsidRPr="00D9041B">
        <w:rPr>
          <w:rFonts w:ascii="Arial" w:hAnsi="Arial" w:cs="Arial"/>
          <w:sz w:val="19"/>
          <w:szCs w:val="19"/>
          <w:lang w:val="de-CH"/>
        </w:rPr>
        <w:tab/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Competenze</w:t>
      </w:r>
      <w:proofErr w:type="spellEnd"/>
      <w:r w:rsidR="00E02092" w:rsidRPr="00E02092">
        <w:rPr>
          <w:rFonts w:ascii="Arial" w:hAnsi="Arial" w:cs="Arial"/>
          <w:sz w:val="19"/>
          <w:szCs w:val="19"/>
          <w:lang w:val="de-CH"/>
        </w:rPr>
        <w:t xml:space="preserve"> </w:t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professionali</w:t>
      </w:r>
      <w:proofErr w:type="spellEnd"/>
    </w:p>
    <w:p w:rsidR="00D9041B" w:rsidRPr="00D9041B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de-CH"/>
        </w:rPr>
      </w:pPr>
      <w:r>
        <w:rPr>
          <w:rFonts w:ascii="Arial" w:hAnsi="Arial" w:cs="Arial"/>
          <w:sz w:val="19"/>
          <w:szCs w:val="19"/>
          <w:lang w:val="de-CH"/>
        </w:rPr>
        <w:t>–</w:t>
      </w:r>
      <w:r w:rsidR="00D9041B" w:rsidRPr="00D9041B">
        <w:rPr>
          <w:rFonts w:ascii="Arial" w:hAnsi="Arial" w:cs="Arial"/>
          <w:sz w:val="19"/>
          <w:szCs w:val="19"/>
          <w:lang w:val="de-CH"/>
        </w:rPr>
        <w:tab/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Competenze</w:t>
      </w:r>
      <w:proofErr w:type="spellEnd"/>
      <w:r w:rsidR="00E02092" w:rsidRPr="00E02092">
        <w:rPr>
          <w:rFonts w:ascii="Arial" w:hAnsi="Arial" w:cs="Arial"/>
          <w:sz w:val="19"/>
          <w:szCs w:val="19"/>
          <w:lang w:val="de-CH"/>
        </w:rPr>
        <w:t xml:space="preserve"> </w:t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metodologiche</w:t>
      </w:r>
      <w:proofErr w:type="spellEnd"/>
    </w:p>
    <w:p w:rsidR="00D9041B" w:rsidRPr="00D9041B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de-CH"/>
        </w:rPr>
      </w:pPr>
      <w:r>
        <w:rPr>
          <w:rFonts w:ascii="Arial" w:hAnsi="Arial" w:cs="Arial"/>
          <w:sz w:val="19"/>
          <w:szCs w:val="19"/>
          <w:lang w:val="de-CH"/>
        </w:rPr>
        <w:t>–</w:t>
      </w:r>
      <w:r w:rsidR="00D9041B" w:rsidRPr="00D9041B">
        <w:rPr>
          <w:rFonts w:ascii="Arial" w:hAnsi="Arial" w:cs="Arial"/>
          <w:sz w:val="19"/>
          <w:szCs w:val="19"/>
          <w:lang w:val="de-CH"/>
        </w:rPr>
        <w:tab/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Competenze</w:t>
      </w:r>
      <w:proofErr w:type="spellEnd"/>
      <w:r w:rsidR="00E02092" w:rsidRPr="00E02092">
        <w:rPr>
          <w:rFonts w:ascii="Arial" w:hAnsi="Arial" w:cs="Arial"/>
          <w:sz w:val="19"/>
          <w:szCs w:val="19"/>
          <w:lang w:val="de-CH"/>
        </w:rPr>
        <w:t xml:space="preserve"> </w:t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sociali</w:t>
      </w:r>
      <w:proofErr w:type="spellEnd"/>
    </w:p>
    <w:p w:rsidR="00D9041B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de-CH"/>
        </w:rPr>
      </w:pPr>
      <w:r>
        <w:rPr>
          <w:rFonts w:ascii="Arial" w:hAnsi="Arial" w:cs="Arial"/>
          <w:sz w:val="19"/>
          <w:szCs w:val="19"/>
          <w:lang w:val="de-CH"/>
        </w:rPr>
        <w:t>–</w:t>
      </w:r>
      <w:r w:rsidR="00D9041B" w:rsidRPr="00D9041B">
        <w:rPr>
          <w:rFonts w:ascii="Arial" w:hAnsi="Arial" w:cs="Arial"/>
          <w:sz w:val="19"/>
          <w:szCs w:val="19"/>
          <w:lang w:val="de-CH"/>
        </w:rPr>
        <w:tab/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Competenze</w:t>
      </w:r>
      <w:proofErr w:type="spellEnd"/>
      <w:r w:rsidR="00E02092" w:rsidRPr="00E02092">
        <w:rPr>
          <w:rFonts w:ascii="Arial" w:hAnsi="Arial" w:cs="Arial"/>
          <w:sz w:val="19"/>
          <w:szCs w:val="19"/>
          <w:lang w:val="de-CH"/>
        </w:rPr>
        <w:t xml:space="preserve"> </w:t>
      </w:r>
      <w:proofErr w:type="spellStart"/>
      <w:r w:rsidR="00E02092" w:rsidRPr="00E02092">
        <w:rPr>
          <w:rFonts w:ascii="Arial" w:hAnsi="Arial" w:cs="Arial"/>
          <w:sz w:val="19"/>
          <w:szCs w:val="19"/>
          <w:lang w:val="de-CH"/>
        </w:rPr>
        <w:t>personali</w:t>
      </w:r>
      <w:proofErr w:type="spellEnd"/>
    </w:p>
    <w:p w:rsidR="00D9041B" w:rsidRPr="00D9041B" w:rsidRDefault="00D9041B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</w:p>
    <w:p w:rsidR="00EC1C55" w:rsidRDefault="006E0F1B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I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miei</w:t>
      </w:r>
      <w:proofErr w:type="spellEnd"/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appunti</w:t>
      </w:r>
      <w:proofErr w:type="spellEnd"/>
      <w:r w:rsidR="00EC1C55" w:rsidRPr="0060200E">
        <w:rPr>
          <w:rFonts w:ascii="Arial" w:hAnsi="Arial" w:cs="Arial"/>
          <w:color w:val="365F91"/>
          <w:sz w:val="19"/>
          <w:szCs w:val="19"/>
          <w:lang w:val="de-CH"/>
        </w:rPr>
        <w:t>:</w:t>
      </w:r>
      <w:r w:rsidR="00EC1C55"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EC1C55" w:rsidRDefault="00EC1C55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D9041B" w:rsidRDefault="00D9041B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D9041B" w:rsidRDefault="00D9041B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C1C55" w:rsidRDefault="00EC1C55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D9041B" w:rsidRPr="00E02092" w:rsidRDefault="00D904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2891138</wp:posOffset>
                </wp:positionV>
                <wp:extent cx="645795" cy="209550"/>
                <wp:effectExtent l="0" t="0" r="1905" b="63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7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7E0B69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2</w:t>
                            </w:r>
                            <w:r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34.8pt;margin-top:227.65pt;width:50.85pt;height:16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" filled="f" stroked="f">
                <v:path arrowok="t"/>
                <v:textbox inset="0,0,0,0">
                  <w:txbxContent>
                    <w:p w:rsidR="00232F7C" w:rsidRPr="00C62446" w:rsidRDefault="007E0B69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2</w:t>
                      </w:r>
                      <w:r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2092">
        <w:rPr>
          <w:rFonts w:ascii="Arial" w:hAnsi="Arial" w:cs="Arial"/>
          <w:b/>
          <w:bCs/>
          <w:noProof/>
          <w:sz w:val="19"/>
          <w:szCs w:val="19"/>
          <w:lang w:val="en-US"/>
        </w:rPr>
        <w:t xml:space="preserve">5. </w:t>
      </w:r>
      <w:r w:rsidR="00E02092" w:rsidRPr="00E02092">
        <w:rPr>
          <w:rFonts w:ascii="Arial" w:hAnsi="Arial" w:cs="Arial"/>
          <w:b/>
          <w:bCs/>
          <w:noProof/>
          <w:sz w:val="19"/>
          <w:szCs w:val="19"/>
          <w:lang w:val="en-US"/>
        </w:rPr>
        <w:t>Documentazione dell’apprendimento</w:t>
      </w:r>
      <w:r w:rsidRPr="00E02092">
        <w:rPr>
          <w:rFonts w:ascii="Arial" w:hAnsi="Arial" w:cs="Arial"/>
          <w:b/>
          <w:bCs/>
          <w:noProof/>
          <w:sz w:val="19"/>
          <w:szCs w:val="19"/>
          <w:lang w:val="en-US"/>
        </w:rPr>
        <w:t xml:space="preserve">. </w:t>
      </w:r>
    </w:p>
    <w:p w:rsidR="00D9041B" w:rsidRDefault="00E02092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  <w:r w:rsidRPr="00E02092">
        <w:rPr>
          <w:rFonts w:ascii="Arial" w:hAnsi="Arial" w:cs="Arial"/>
          <w:noProof/>
          <w:sz w:val="19"/>
          <w:szCs w:val="19"/>
          <w:lang w:val="en-US"/>
        </w:rPr>
        <w:t>Il colloquio offre una buona opportunità per commentare e valutare la documentazione dell’apprendimento.</w:t>
      </w:r>
    </w:p>
    <w:p w:rsidR="00E02092" w:rsidRPr="00E02092" w:rsidRDefault="00E02092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en-US"/>
        </w:rPr>
      </w:pPr>
    </w:p>
    <w:p w:rsidR="0060200E" w:rsidRPr="006E0F1B" w:rsidRDefault="006E0F1B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I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miei</w:t>
      </w:r>
      <w:proofErr w:type="spellEnd"/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appunti</w:t>
      </w:r>
      <w:proofErr w:type="spellEnd"/>
      <w:r w:rsidR="0060200E" w:rsidRPr="006E0F1B">
        <w:rPr>
          <w:rFonts w:ascii="Arial" w:hAnsi="Arial" w:cs="Arial"/>
          <w:color w:val="365F91"/>
          <w:sz w:val="19"/>
          <w:szCs w:val="19"/>
          <w:lang w:val="en-US"/>
        </w:rPr>
        <w:t>:</w:t>
      </w:r>
      <w:r w:rsidR="0060200E" w:rsidRPr="006E0F1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04E9" w:rsidRPr="006E0F1B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E204E9" w:rsidRPr="006E0F1B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E204E9" w:rsidRPr="006E0F1B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E204E9" w:rsidRPr="006E0F1B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D9041B" w:rsidRPr="006E0F1B" w:rsidRDefault="00D904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-449580</wp:posOffset>
                </wp:positionH>
                <wp:positionV relativeFrom="paragraph">
                  <wp:posOffset>925541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EC1C55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3</w:t>
                            </w:r>
                            <w:r w:rsidR="007E0B69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7E0B69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E0B69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7E0B69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32F7C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35.4pt;margin-top:72.9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" filled="f" stroked="f">
                <v:path arrowok="t"/>
                <v:textbox inset="0,0,0,0">
                  <w:txbxContent>
                    <w:p w:rsidR="00232F7C" w:rsidRPr="00C62446" w:rsidRDefault="00EC1C55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3</w:t>
                      </w:r>
                      <w:r w:rsidR="007E0B69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7E0B69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E0B69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7E0B69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232F7C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F1B">
        <w:rPr>
          <w:rFonts w:ascii="Arial" w:hAnsi="Arial" w:cs="Arial"/>
          <w:b/>
          <w:bCs/>
          <w:noProof/>
          <w:sz w:val="19"/>
          <w:szCs w:val="19"/>
          <w:lang w:val="en-US"/>
        </w:rPr>
        <w:t xml:space="preserve">6. </w:t>
      </w:r>
      <w:r w:rsidR="006E0F1B" w:rsidRPr="006E0F1B">
        <w:rPr>
          <w:rFonts w:ascii="Arial" w:hAnsi="Arial" w:cs="Arial"/>
          <w:b/>
          <w:bCs/>
          <w:noProof/>
          <w:sz w:val="19"/>
          <w:szCs w:val="19"/>
          <w:lang w:val="en-US"/>
        </w:rPr>
        <w:t>Prestazioni presso la scuola professionale e i corsi interaziendali</w:t>
      </w:r>
      <w:r w:rsidRPr="006E0F1B">
        <w:rPr>
          <w:rFonts w:ascii="Arial" w:hAnsi="Arial" w:cs="Arial"/>
          <w:b/>
          <w:bCs/>
          <w:noProof/>
          <w:sz w:val="19"/>
          <w:szCs w:val="19"/>
          <w:lang w:val="en-US"/>
        </w:rPr>
        <w:t xml:space="preserve">.  </w:t>
      </w:r>
    </w:p>
    <w:p w:rsidR="00D9041B" w:rsidRPr="006E0F1B" w:rsidRDefault="006E0F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en-US"/>
        </w:rPr>
      </w:pPr>
      <w:r w:rsidRPr="00C42ABB">
        <w:rPr>
          <w:rFonts w:ascii="Arial" w:hAnsi="Arial" w:cs="Arial"/>
          <w:noProof/>
          <w:sz w:val="19"/>
          <w:szCs w:val="19"/>
          <w:lang w:val="en-US"/>
        </w:rPr>
        <w:t>Di regola, in questa occasione vengono discussi anche la pagella della scuola professionale e le prestazioni ai corsi interaziendali</w:t>
      </w:r>
      <w:r w:rsidR="00D9041B" w:rsidRPr="006E0F1B">
        <w:rPr>
          <w:rFonts w:ascii="Arial" w:hAnsi="Arial" w:cs="Arial"/>
          <w:sz w:val="19"/>
          <w:szCs w:val="19"/>
          <w:lang w:val="en-US"/>
        </w:rPr>
        <w:t>.</w:t>
      </w:r>
    </w:p>
    <w:p w:rsidR="00D9041B" w:rsidRPr="006E0F1B" w:rsidRDefault="00D904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en-US"/>
        </w:rPr>
      </w:pPr>
    </w:p>
    <w:p w:rsidR="00CD258A" w:rsidRPr="00C42ABB" w:rsidRDefault="006E0F1B" w:rsidP="00D9041B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1134" w:hanging="567"/>
        <w:rPr>
          <w:rFonts w:ascii="Arial" w:hAnsi="Arial" w:cs="Arial"/>
          <w:sz w:val="19"/>
          <w:szCs w:val="19"/>
          <w:lang w:val="en-US"/>
        </w:rPr>
      </w:pPr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I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miei</w:t>
      </w:r>
      <w:proofErr w:type="spellEnd"/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appunti</w:t>
      </w:r>
      <w:proofErr w:type="spellEnd"/>
      <w:r w:rsidR="00CD258A" w:rsidRPr="00C42ABB">
        <w:rPr>
          <w:rFonts w:ascii="Arial" w:hAnsi="Arial" w:cs="Arial"/>
          <w:color w:val="365F91"/>
          <w:sz w:val="19"/>
          <w:szCs w:val="19"/>
          <w:lang w:val="en-US"/>
        </w:rPr>
        <w:t>:</w:t>
      </w:r>
      <w:r w:rsidR="00CD258A" w:rsidRPr="00C42AB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04E9" w:rsidRPr="00C42ABB" w:rsidRDefault="00E204E9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E204E9" w:rsidRPr="00C42ABB" w:rsidRDefault="00E204E9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D9041B" w:rsidRPr="00C42ABB" w:rsidRDefault="00D9041B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2726B7" w:rsidRPr="00C42ABB" w:rsidRDefault="002726B7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E204E9" w:rsidRPr="00C42ABB" w:rsidRDefault="00E204E9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</w:p>
    <w:p w:rsidR="00D9041B" w:rsidRPr="00C42ABB" w:rsidRDefault="00D9041B" w:rsidP="000127AD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</w:p>
    <w:p w:rsidR="006A52A8" w:rsidRPr="00C42ABB" w:rsidRDefault="006A52A8" w:rsidP="000127AD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</w:p>
    <w:p w:rsidR="004C7804" w:rsidRPr="00C42ABB" w:rsidRDefault="004C7804" w:rsidP="004C7804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  <w:lang w:val="en-US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F4E5AF3" wp14:editId="5C03F72A">
                <wp:simplePos x="0" y="0"/>
                <wp:positionH relativeFrom="column">
                  <wp:posOffset>-454660</wp:posOffset>
                </wp:positionH>
                <wp:positionV relativeFrom="paragraph">
                  <wp:posOffset>-13335</wp:posOffset>
                </wp:positionV>
                <wp:extent cx="633600" cy="196850"/>
                <wp:effectExtent l="0" t="0" r="190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04" w:rsidRPr="00C62446" w:rsidRDefault="005531A0" w:rsidP="004C7804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4</w:t>
                            </w:r>
                            <w:r w:rsidR="00DA459B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C7804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  <w:proofErr w:type="spellStart"/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5AF3" id="Text Box 11" o:spid="_x0000_s1029" type="#_x0000_t202" style="position:absolute;left:0;text-align:left;margin-left:-35.8pt;margin-top:-1.05pt;width:49.9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" filled="f" stroked="f">
                <v:path arrowok="t"/>
                <v:textbox inset="0,0,0,0">
                  <w:txbxContent>
                    <w:p w:rsidR="004C7804" w:rsidRPr="00C62446" w:rsidRDefault="005531A0" w:rsidP="004C7804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4</w:t>
                      </w:r>
                      <w:r w:rsidR="00DA459B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4C7804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  <w:proofErr w:type="spellStart"/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C42ABB">
        <w:rPr>
          <w:rFonts w:ascii="Arial" w:hAnsi="Arial" w:cs="Arial"/>
          <w:b/>
          <w:bCs/>
          <w:noProof/>
          <w:sz w:val="19"/>
          <w:szCs w:val="19"/>
          <w:lang w:val="en-US"/>
        </w:rPr>
        <w:t xml:space="preserve">7. </w:t>
      </w:r>
      <w:r w:rsidR="00C42ABB" w:rsidRPr="00C42ABB">
        <w:rPr>
          <w:rFonts w:ascii="Arial" w:hAnsi="Arial" w:cs="Arial"/>
          <w:b/>
          <w:bCs/>
          <w:noProof/>
          <w:sz w:val="19"/>
          <w:szCs w:val="19"/>
          <w:lang w:val="en-US"/>
        </w:rPr>
        <w:t>Valutazione della formazione da parte della persona in formazione</w:t>
      </w:r>
      <w:r w:rsidRPr="00C42ABB">
        <w:rPr>
          <w:rFonts w:ascii="Arial" w:hAnsi="Arial" w:cs="Arial"/>
          <w:b/>
          <w:bCs/>
          <w:noProof/>
          <w:sz w:val="19"/>
          <w:szCs w:val="19"/>
          <w:lang w:val="en-US"/>
        </w:rPr>
        <w:t xml:space="preserve">. </w:t>
      </w:r>
    </w:p>
    <w:p w:rsidR="00C42ABB" w:rsidRDefault="00C42ABB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noProof/>
          <w:sz w:val="19"/>
          <w:szCs w:val="19"/>
          <w:lang w:val="en-US"/>
        </w:rPr>
      </w:pPr>
      <w:r w:rsidRPr="00C42ABB">
        <w:rPr>
          <w:rFonts w:ascii="Arial" w:hAnsi="Arial" w:cs="Arial"/>
          <w:noProof/>
          <w:sz w:val="19"/>
          <w:szCs w:val="19"/>
          <w:lang w:val="en-US"/>
        </w:rPr>
        <w:t>Durante il colloquio, la persona in formazione ha l’occasione di presentare le proprie esperienze e opinioni. Essa può valutare l’azienda e il formatore o la formatrice, in base ai criteri secondo i quali lei stessa è stata valutata. In questo modo esprimere la propria opinione sulla formazione.</w:t>
      </w:r>
    </w:p>
    <w:p w:rsidR="00C42ABB" w:rsidRDefault="00C42ABB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noProof/>
          <w:sz w:val="19"/>
          <w:szCs w:val="19"/>
          <w:lang w:val="en-US"/>
        </w:rPr>
      </w:pPr>
    </w:p>
    <w:p w:rsidR="004C7804" w:rsidRPr="00C42ABB" w:rsidRDefault="006E0F1B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I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miei</w:t>
      </w:r>
      <w:proofErr w:type="spellEnd"/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appunti</w:t>
      </w:r>
      <w:proofErr w:type="spellEnd"/>
      <w:r w:rsidR="004C7804" w:rsidRPr="00C42ABB">
        <w:rPr>
          <w:rFonts w:ascii="Arial" w:hAnsi="Arial" w:cs="Arial"/>
          <w:color w:val="365F91"/>
          <w:sz w:val="19"/>
          <w:szCs w:val="19"/>
          <w:lang w:val="en-US"/>
        </w:rPr>
        <w:t>:</w:t>
      </w:r>
      <w:r w:rsidR="004C7804" w:rsidRPr="00C42AB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C7804" w:rsidRPr="00C42ABB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4C7804" w:rsidRPr="00C42ABB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4C7804" w:rsidRPr="00C42ABB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4C7804" w:rsidRPr="00C42ABB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4C7804" w:rsidRPr="00C42ABB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4C7804" w:rsidRPr="00C42ABB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  <w:r w:rsidRPr="00C42AB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B799E" w:rsidRPr="006B799E" w:rsidRDefault="006B799E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0341BEB" wp14:editId="0A1FB9B3">
                <wp:simplePos x="0" y="0"/>
                <wp:positionH relativeFrom="column">
                  <wp:posOffset>-454660</wp:posOffset>
                </wp:positionH>
                <wp:positionV relativeFrom="paragraph">
                  <wp:posOffset>1724660</wp:posOffset>
                </wp:positionV>
                <wp:extent cx="633600" cy="196850"/>
                <wp:effectExtent l="0" t="0" r="1905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9E" w:rsidRPr="00C62446" w:rsidRDefault="005531A0" w:rsidP="006B799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5</w:t>
                            </w:r>
                            <w:r w:rsidR="00DA459B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799E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1BEB" id="_x0000_s1030" type="#_x0000_t202" style="position:absolute;left:0;text-align:left;margin-left:-35.8pt;margin-top:135.8pt;width:49.9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" filled="f" stroked="f">
                <v:path arrowok="t"/>
                <v:textbox inset="0,0,0,0">
                  <w:txbxContent>
                    <w:p w:rsidR="006B799E" w:rsidRPr="00C62446" w:rsidRDefault="005531A0" w:rsidP="006B799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5</w:t>
                      </w:r>
                      <w:r w:rsidR="00DA459B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6B799E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B799E">
        <w:rPr>
          <w:rFonts w:ascii="Arial" w:hAnsi="Arial" w:cs="Arial"/>
          <w:b/>
          <w:bCs/>
          <w:noProof/>
          <w:sz w:val="19"/>
          <w:szCs w:val="19"/>
        </w:rPr>
        <w:t xml:space="preserve">8. – 9. </w:t>
      </w:r>
      <w:r w:rsidR="00E03D3E" w:rsidRPr="00E03D3E">
        <w:rPr>
          <w:rFonts w:ascii="Arial" w:hAnsi="Arial" w:cs="Arial"/>
          <w:b/>
          <w:bCs/>
          <w:noProof/>
          <w:sz w:val="19"/>
          <w:szCs w:val="19"/>
        </w:rPr>
        <w:t>Obiettivi</w:t>
      </w:r>
      <w:r w:rsidRPr="006B799E">
        <w:rPr>
          <w:rFonts w:ascii="Arial" w:hAnsi="Arial" w:cs="Arial"/>
          <w:b/>
          <w:bCs/>
          <w:noProof/>
          <w:sz w:val="19"/>
          <w:szCs w:val="19"/>
        </w:rPr>
        <w:t xml:space="preserve">. </w:t>
      </w:r>
    </w:p>
    <w:p w:rsidR="006B799E" w:rsidRPr="00E03D3E" w:rsidRDefault="00E03D3E" w:rsidP="006B799E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  <w:r w:rsidRPr="00E03D3E">
        <w:rPr>
          <w:rFonts w:ascii="Arial" w:hAnsi="Arial" w:cs="Arial"/>
          <w:noProof/>
          <w:sz w:val="19"/>
          <w:szCs w:val="19"/>
          <w:lang w:val="en-US"/>
        </w:rPr>
        <w:t>Al termine del colloquio vengono fissati gli obiettivi da raggiungere nel periodo seguente o nella parte rimanente della formazione, affinché possano essere verificati nel prossimo colloquio in cui sarà discusso il rapporto di formazione. Quindi</w:t>
      </w:r>
      <w:r w:rsidR="006B799E" w:rsidRPr="00E03D3E">
        <w:rPr>
          <w:rFonts w:ascii="Arial" w:hAnsi="Arial" w:cs="Arial"/>
          <w:noProof/>
          <w:sz w:val="19"/>
          <w:szCs w:val="19"/>
          <w:lang w:val="en-US"/>
        </w:rPr>
        <w:t>:</w:t>
      </w:r>
    </w:p>
    <w:p w:rsidR="006B799E" w:rsidRPr="00E03D3E" w:rsidRDefault="00E558B7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76" w:lineRule="auto"/>
        <w:ind w:left="567"/>
        <w:rPr>
          <w:rFonts w:ascii="Arial" w:hAnsi="Arial" w:cs="Arial"/>
          <w:noProof/>
          <w:sz w:val="19"/>
          <w:szCs w:val="19"/>
          <w:lang w:val="en-US"/>
        </w:rPr>
      </w:pPr>
      <w:r w:rsidRPr="00E03D3E">
        <w:rPr>
          <w:rFonts w:ascii="Arial" w:hAnsi="Arial" w:cs="Arial"/>
          <w:noProof/>
          <w:sz w:val="19"/>
          <w:szCs w:val="19"/>
          <w:lang w:val="en-US"/>
        </w:rPr>
        <w:t>–</w:t>
      </w:r>
      <w:r w:rsidR="006B799E" w:rsidRPr="00E03D3E">
        <w:rPr>
          <w:rFonts w:ascii="Arial" w:hAnsi="Arial" w:cs="Arial"/>
          <w:noProof/>
          <w:sz w:val="19"/>
          <w:szCs w:val="19"/>
          <w:lang w:val="en-US"/>
        </w:rPr>
        <w:t xml:space="preserve"> </w:t>
      </w:r>
      <w:r w:rsidR="005531A0" w:rsidRPr="00E03D3E">
        <w:rPr>
          <w:rFonts w:ascii="Arial" w:hAnsi="Arial" w:cs="Arial"/>
          <w:noProof/>
          <w:sz w:val="19"/>
          <w:szCs w:val="19"/>
          <w:lang w:val="en-US"/>
        </w:rPr>
        <w:tab/>
      </w:r>
      <w:r w:rsidR="00E03D3E" w:rsidRPr="00E03D3E">
        <w:rPr>
          <w:rFonts w:ascii="Arial" w:hAnsi="Arial" w:cs="Arial"/>
          <w:noProof/>
          <w:sz w:val="19"/>
          <w:szCs w:val="19"/>
          <w:lang w:val="en-US"/>
        </w:rPr>
        <w:t>si verifichi se gli obiettivi del semestre scorso sono stati raggiunti (8)</w:t>
      </w:r>
    </w:p>
    <w:p w:rsidR="006B799E" w:rsidRPr="00E03D3E" w:rsidRDefault="00E558B7" w:rsidP="005531A0">
      <w:pPr>
        <w:pStyle w:val="MBText"/>
        <w:pBdr>
          <w:top w:val="single" w:sz="2" w:space="15" w:color="auto"/>
        </w:pBdr>
        <w:tabs>
          <w:tab w:val="left" w:pos="1134"/>
        </w:tabs>
        <w:spacing w:line="276" w:lineRule="auto"/>
        <w:ind w:left="567"/>
        <w:rPr>
          <w:rFonts w:ascii="Arial" w:hAnsi="Arial" w:cs="Arial"/>
          <w:noProof/>
          <w:sz w:val="19"/>
          <w:szCs w:val="19"/>
          <w:lang w:val="en-US"/>
        </w:rPr>
      </w:pPr>
      <w:r w:rsidRPr="00E03D3E">
        <w:rPr>
          <w:rFonts w:ascii="Arial" w:hAnsi="Arial" w:cs="Arial"/>
          <w:noProof/>
          <w:sz w:val="19"/>
          <w:szCs w:val="19"/>
          <w:lang w:val="en-US"/>
        </w:rPr>
        <w:t>–</w:t>
      </w:r>
      <w:r w:rsidR="006B799E" w:rsidRPr="00E03D3E">
        <w:rPr>
          <w:rFonts w:ascii="Arial" w:hAnsi="Arial" w:cs="Arial"/>
          <w:noProof/>
          <w:sz w:val="19"/>
          <w:szCs w:val="19"/>
          <w:lang w:val="en-US"/>
        </w:rPr>
        <w:t xml:space="preserve"> </w:t>
      </w:r>
      <w:r w:rsidR="005531A0" w:rsidRPr="00E03D3E">
        <w:rPr>
          <w:rFonts w:ascii="Arial" w:hAnsi="Arial" w:cs="Arial"/>
          <w:noProof/>
          <w:sz w:val="19"/>
          <w:szCs w:val="19"/>
          <w:lang w:val="en-US"/>
        </w:rPr>
        <w:tab/>
      </w:r>
      <w:r w:rsidR="00E03D3E" w:rsidRPr="00E03D3E">
        <w:rPr>
          <w:rFonts w:ascii="Arial" w:hAnsi="Arial" w:cs="Arial"/>
          <w:noProof/>
          <w:sz w:val="19"/>
          <w:szCs w:val="19"/>
          <w:lang w:val="en-US"/>
        </w:rPr>
        <w:t>si stabiliscano gli obiettivi per il semestre successivo (9)</w:t>
      </w:r>
    </w:p>
    <w:p w:rsidR="006B799E" w:rsidRPr="00E03D3E" w:rsidRDefault="006B799E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  <w:lang w:val="en-US"/>
        </w:rPr>
      </w:pPr>
    </w:p>
    <w:p w:rsidR="006B799E" w:rsidRDefault="006E0F1B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6E0F1B">
        <w:rPr>
          <w:rFonts w:ascii="Arial" w:hAnsi="Arial" w:cs="Arial"/>
          <w:color w:val="365F91"/>
          <w:sz w:val="19"/>
          <w:szCs w:val="19"/>
          <w:lang w:val="de-CH"/>
        </w:rPr>
        <w:t xml:space="preserve">I </w:t>
      </w:r>
      <w:proofErr w:type="spellStart"/>
      <w:r w:rsidRPr="006E0F1B">
        <w:rPr>
          <w:rFonts w:ascii="Arial" w:hAnsi="Arial" w:cs="Arial"/>
          <w:color w:val="365F91"/>
          <w:sz w:val="19"/>
          <w:szCs w:val="19"/>
          <w:lang w:val="de-CH"/>
        </w:rPr>
        <w:t>miei</w:t>
      </w:r>
      <w:proofErr w:type="spellEnd"/>
      <w:r w:rsidRPr="006E0F1B">
        <w:rPr>
          <w:rFonts w:ascii="Arial" w:hAnsi="Arial" w:cs="Arial"/>
          <w:color w:val="365F91"/>
          <w:sz w:val="19"/>
          <w:szCs w:val="19"/>
          <w:lang w:val="de-CH"/>
        </w:rPr>
        <w:t xml:space="preserve"> </w:t>
      </w:r>
      <w:proofErr w:type="spellStart"/>
      <w:r w:rsidRPr="006E0F1B">
        <w:rPr>
          <w:rFonts w:ascii="Arial" w:hAnsi="Arial" w:cs="Arial"/>
          <w:color w:val="365F91"/>
          <w:sz w:val="19"/>
          <w:szCs w:val="19"/>
          <w:lang w:val="de-CH"/>
        </w:rPr>
        <w:t>appunti</w:t>
      </w:r>
      <w:proofErr w:type="spellEnd"/>
      <w:r w:rsidR="006B799E" w:rsidRPr="0060200E">
        <w:rPr>
          <w:rFonts w:ascii="Arial" w:hAnsi="Arial" w:cs="Arial"/>
          <w:color w:val="365F91"/>
          <w:sz w:val="19"/>
          <w:szCs w:val="19"/>
          <w:lang w:val="de-CH"/>
        </w:rPr>
        <w:t>:</w:t>
      </w:r>
      <w:r w:rsidR="006B799E"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6B799E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6B799E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6B799E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6B799E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6B799E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6B799E" w:rsidRPr="0060200E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9351DC" w:rsidRPr="009351DC" w:rsidRDefault="006B799E" w:rsidP="009351DC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0341BEB" wp14:editId="0A1FB9B3">
                <wp:simplePos x="0" y="0"/>
                <wp:positionH relativeFrom="column">
                  <wp:posOffset>-454660</wp:posOffset>
                </wp:positionH>
                <wp:positionV relativeFrom="paragraph">
                  <wp:posOffset>1047750</wp:posOffset>
                </wp:positionV>
                <wp:extent cx="633600" cy="201600"/>
                <wp:effectExtent l="0" t="0" r="1905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0" cy="2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9E" w:rsidRPr="00C62446" w:rsidRDefault="00562615" w:rsidP="006B799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6</w:t>
                            </w:r>
                            <w:r w:rsidR="00B01622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B01622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B01622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B01622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799E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1BEB" id="_x0000_s1031" type="#_x0000_t202" style="position:absolute;left:0;text-align:left;margin-left:-35.8pt;margin-top:82.5pt;width:49.9pt;height:1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" filled="f" stroked="f">
                <v:path arrowok="t"/>
                <v:textbox inset="0,0,0,0">
                  <w:txbxContent>
                    <w:p w:rsidR="006B799E" w:rsidRPr="00C62446" w:rsidRDefault="00562615" w:rsidP="006B799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6</w:t>
                      </w:r>
                      <w:r w:rsidR="00B01622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B01622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B01622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B01622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6B799E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51DC" w:rsidRPr="009351DC">
        <w:rPr>
          <w:rFonts w:ascii="Arial" w:hAnsi="Arial" w:cs="Arial"/>
          <w:b/>
          <w:bCs/>
          <w:noProof/>
          <w:sz w:val="19"/>
          <w:szCs w:val="19"/>
        </w:rPr>
        <w:t xml:space="preserve">10. – 12. </w:t>
      </w:r>
      <w:r w:rsidR="001E7630" w:rsidRPr="001E7630">
        <w:rPr>
          <w:rFonts w:ascii="Arial" w:hAnsi="Arial" w:cs="Arial"/>
          <w:b/>
          <w:bCs/>
          <w:noProof/>
          <w:sz w:val="19"/>
          <w:szCs w:val="19"/>
        </w:rPr>
        <w:t>Carattere vincolante</w:t>
      </w:r>
      <w:r w:rsidR="009351DC" w:rsidRPr="009351DC">
        <w:rPr>
          <w:rFonts w:ascii="Arial" w:hAnsi="Arial" w:cs="Arial"/>
          <w:b/>
          <w:bCs/>
          <w:noProof/>
          <w:sz w:val="19"/>
          <w:szCs w:val="19"/>
        </w:rPr>
        <w:t xml:space="preserve">. </w:t>
      </w:r>
    </w:p>
    <w:p w:rsidR="009351DC" w:rsidRPr="00E558B7" w:rsidRDefault="001E7630" w:rsidP="001E7630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  <w:r w:rsidRPr="001E7630">
        <w:rPr>
          <w:rFonts w:ascii="Arial" w:hAnsi="Arial" w:cs="Arial"/>
          <w:noProof/>
          <w:sz w:val="19"/>
          <w:szCs w:val="19"/>
        </w:rPr>
        <w:t>Formatore e persona in formazione si mettono d’accordo sulla frequenza di corsi facoltativi e corsi di sostegno</w:t>
      </w:r>
      <w:r w:rsidR="00C0192D">
        <w:rPr>
          <w:rFonts w:ascii="Arial" w:hAnsi="Arial" w:cs="Arial"/>
          <w:noProof/>
          <w:sz w:val="19"/>
          <w:szCs w:val="19"/>
        </w:rPr>
        <w:t xml:space="preserve"> </w:t>
      </w:r>
      <w:r w:rsidR="009351DC" w:rsidRPr="00E558B7">
        <w:rPr>
          <w:rFonts w:ascii="Arial" w:hAnsi="Arial" w:cs="Arial"/>
          <w:noProof/>
          <w:sz w:val="19"/>
          <w:szCs w:val="19"/>
        </w:rPr>
        <w:t>(10)</w:t>
      </w:r>
    </w:p>
    <w:p w:rsidR="009351DC" w:rsidRPr="009576B6" w:rsidRDefault="00C0192D" w:rsidP="00E558B7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rPr>
          <w:rFonts w:ascii="Arial" w:hAnsi="Arial" w:cs="Arial"/>
          <w:noProof/>
          <w:sz w:val="19"/>
          <w:szCs w:val="19"/>
        </w:rPr>
      </w:pPr>
      <w:r w:rsidRPr="009576B6">
        <w:rPr>
          <w:rFonts w:ascii="Arial" w:hAnsi="Arial" w:cs="Arial"/>
          <w:noProof/>
          <w:sz w:val="19"/>
          <w:szCs w:val="19"/>
        </w:rPr>
        <w:t xml:space="preserve">Il punto «Varia» (11) permette di fissare eventuali richieste sorte dall’una o dall’altra parte.  </w:t>
      </w:r>
    </w:p>
    <w:p w:rsidR="009351DC" w:rsidRPr="00C0192D" w:rsidRDefault="00E558B7" w:rsidP="009351DC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noProof/>
          <w:sz w:val="19"/>
          <w:szCs w:val="19"/>
          <w:lang w:val="en-US"/>
        </w:rPr>
      </w:pPr>
      <w:r w:rsidRPr="00C0192D">
        <w:rPr>
          <w:rFonts w:ascii="Arial" w:hAnsi="Arial" w:cs="Arial"/>
          <w:noProof/>
          <w:sz w:val="19"/>
          <w:szCs w:val="19"/>
          <w:lang w:val="en-US"/>
        </w:rPr>
        <w:t>–</w:t>
      </w:r>
      <w:r w:rsidR="009351DC" w:rsidRPr="00C0192D">
        <w:rPr>
          <w:rFonts w:ascii="Arial" w:hAnsi="Arial" w:cs="Arial"/>
          <w:noProof/>
          <w:sz w:val="19"/>
          <w:szCs w:val="19"/>
          <w:lang w:val="en-US"/>
        </w:rPr>
        <w:tab/>
      </w:r>
      <w:r w:rsidR="00C0192D" w:rsidRPr="00C0192D">
        <w:rPr>
          <w:rFonts w:ascii="Arial" w:hAnsi="Arial" w:cs="Arial"/>
          <w:noProof/>
          <w:sz w:val="19"/>
          <w:szCs w:val="19"/>
          <w:lang w:val="en-US"/>
        </w:rPr>
        <w:t xml:space="preserve">Data e firma </w:t>
      </w:r>
      <w:r w:rsidR="009351DC" w:rsidRPr="00C0192D">
        <w:rPr>
          <w:rFonts w:ascii="Arial" w:hAnsi="Arial" w:cs="Arial"/>
          <w:noProof/>
          <w:sz w:val="19"/>
          <w:szCs w:val="19"/>
          <w:lang w:val="en-US"/>
        </w:rPr>
        <w:t>(12)</w:t>
      </w:r>
    </w:p>
    <w:p w:rsidR="009351DC" w:rsidRPr="00C0192D" w:rsidRDefault="00E558B7" w:rsidP="00E558B7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  <w:r w:rsidRPr="00C0192D">
        <w:rPr>
          <w:rFonts w:ascii="Arial" w:hAnsi="Arial" w:cs="Arial"/>
          <w:noProof/>
          <w:sz w:val="19"/>
          <w:szCs w:val="19"/>
          <w:lang w:val="en-US"/>
        </w:rPr>
        <w:tab/>
      </w:r>
      <w:r w:rsidR="00C0192D" w:rsidRPr="00C0192D">
        <w:rPr>
          <w:rFonts w:ascii="Arial" w:hAnsi="Arial" w:cs="Arial"/>
          <w:noProof/>
          <w:sz w:val="19"/>
          <w:szCs w:val="19"/>
          <w:lang w:val="en-US"/>
        </w:rPr>
        <w:t>Le firme alla fine del colloquio sottolineano il carattere vincolante del rapporto di formazione</w:t>
      </w:r>
      <w:r w:rsidR="009351DC" w:rsidRPr="00C0192D">
        <w:rPr>
          <w:rFonts w:ascii="Arial" w:hAnsi="Arial" w:cs="Arial"/>
          <w:noProof/>
          <w:sz w:val="19"/>
          <w:szCs w:val="19"/>
          <w:lang w:val="en-US"/>
        </w:rPr>
        <w:t>.</w:t>
      </w:r>
    </w:p>
    <w:p w:rsidR="006B799E" w:rsidRPr="00C0192D" w:rsidRDefault="00E558B7" w:rsidP="00E558B7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1134" w:hanging="567"/>
        <w:jc w:val="left"/>
        <w:rPr>
          <w:rFonts w:ascii="Arial" w:hAnsi="Arial" w:cs="Arial"/>
          <w:noProof/>
          <w:sz w:val="19"/>
          <w:szCs w:val="19"/>
          <w:lang w:val="en-US"/>
        </w:rPr>
      </w:pPr>
      <w:r w:rsidRPr="00C0192D">
        <w:rPr>
          <w:rFonts w:ascii="Arial" w:hAnsi="Arial" w:cs="Arial"/>
          <w:noProof/>
          <w:sz w:val="19"/>
          <w:szCs w:val="19"/>
          <w:lang w:val="en-US"/>
        </w:rPr>
        <w:t>–</w:t>
      </w:r>
      <w:r w:rsidR="009351DC" w:rsidRPr="00C0192D">
        <w:rPr>
          <w:rFonts w:ascii="Arial" w:hAnsi="Arial" w:cs="Arial"/>
          <w:noProof/>
          <w:sz w:val="19"/>
          <w:szCs w:val="19"/>
          <w:lang w:val="en-US"/>
        </w:rPr>
        <w:tab/>
      </w:r>
      <w:r w:rsidR="00C0192D" w:rsidRPr="00C0192D">
        <w:rPr>
          <w:rFonts w:ascii="Arial" w:hAnsi="Arial" w:cs="Arial"/>
          <w:noProof/>
          <w:sz w:val="19"/>
          <w:szCs w:val="19"/>
          <w:lang w:val="en-US"/>
        </w:rPr>
        <w:t>Scopo centrale del rapporto di formazione è quello di fare chiarezza. Il colloquio rappresenta una tappa intermedia e permette di fare il punto della situazione. In questo modo si possono riconoscere i problemi, discutere le possibili soluzioni in modo che ognuno sa cosa deve fare e cosa ci si aspetta da lui</w:t>
      </w:r>
      <w:r w:rsidR="009351DC" w:rsidRPr="00C0192D">
        <w:rPr>
          <w:rFonts w:ascii="Arial" w:hAnsi="Arial" w:cs="Arial"/>
          <w:noProof/>
          <w:sz w:val="19"/>
          <w:szCs w:val="19"/>
          <w:lang w:val="en-US"/>
        </w:rPr>
        <w:t>.</w:t>
      </w:r>
    </w:p>
    <w:p w:rsidR="00E558B7" w:rsidRPr="00C0192D" w:rsidRDefault="00E558B7" w:rsidP="009351DC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sz w:val="19"/>
          <w:szCs w:val="19"/>
          <w:lang w:val="en-US"/>
        </w:rPr>
      </w:pPr>
    </w:p>
    <w:p w:rsidR="006B799E" w:rsidRPr="009576B6" w:rsidRDefault="006E0F1B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I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miei</w:t>
      </w:r>
      <w:proofErr w:type="spellEnd"/>
      <w:r w:rsidRPr="00DE50D2">
        <w:rPr>
          <w:rFonts w:ascii="Arial" w:hAnsi="Arial" w:cs="Arial"/>
          <w:color w:val="365F91"/>
          <w:sz w:val="19"/>
          <w:szCs w:val="19"/>
          <w:lang w:val="en-US"/>
        </w:rPr>
        <w:t xml:space="preserve"> </w:t>
      </w:r>
      <w:proofErr w:type="spellStart"/>
      <w:r w:rsidRPr="00DE50D2">
        <w:rPr>
          <w:rFonts w:ascii="Arial" w:hAnsi="Arial" w:cs="Arial"/>
          <w:color w:val="365F91"/>
          <w:sz w:val="19"/>
          <w:szCs w:val="19"/>
          <w:lang w:val="en-US"/>
        </w:rPr>
        <w:t>appunti</w:t>
      </w:r>
      <w:proofErr w:type="spellEnd"/>
      <w:r w:rsidR="006B799E" w:rsidRPr="009576B6">
        <w:rPr>
          <w:rFonts w:ascii="Arial" w:hAnsi="Arial" w:cs="Arial"/>
          <w:color w:val="365F91"/>
          <w:sz w:val="19"/>
          <w:szCs w:val="19"/>
          <w:lang w:val="en-US"/>
        </w:rPr>
        <w:t>:</w:t>
      </w:r>
      <w:r w:rsidR="006B799E" w:rsidRPr="009576B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B799E" w:rsidRPr="009576B6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6B799E" w:rsidRPr="009576B6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6B799E" w:rsidRPr="009576B6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6B799E" w:rsidRPr="009576B6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6B799E" w:rsidRPr="009576B6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en-US"/>
        </w:rPr>
      </w:pPr>
    </w:p>
    <w:p w:rsidR="006B799E" w:rsidRPr="009576B6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en-US"/>
        </w:rPr>
      </w:pPr>
      <w:r w:rsidRPr="009576B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B799E" w:rsidRDefault="006B799E" w:rsidP="006B799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en-US"/>
        </w:rPr>
      </w:pPr>
    </w:p>
    <w:p w:rsidR="009576B6" w:rsidRPr="009576B6" w:rsidRDefault="009576B6" w:rsidP="009576B6">
      <w:pPr>
        <w:pStyle w:val="MBText"/>
        <w:pBdr>
          <w:top w:val="single" w:sz="6" w:space="1" w:color="auto"/>
        </w:pBdr>
        <w:spacing w:line="210" w:lineRule="atLeast"/>
        <w:ind w:left="567"/>
        <w:rPr>
          <w:rFonts w:ascii="Arial" w:hAnsi="Arial" w:cs="Arial"/>
          <w:spacing w:val="5"/>
          <w:sz w:val="19"/>
          <w:szCs w:val="19"/>
          <w:lang w:val="en-US"/>
        </w:rPr>
      </w:pPr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Il </w:t>
      </w:r>
      <w:proofErr w:type="spellStart"/>
      <w:r w:rsidRPr="009576B6">
        <w:rPr>
          <w:rFonts w:ascii="Arial" w:hAnsi="Arial" w:cs="Arial"/>
          <w:spacing w:val="5"/>
          <w:sz w:val="19"/>
          <w:szCs w:val="19"/>
          <w:lang w:val="en-US"/>
        </w:rPr>
        <w:t>rapporto</w:t>
      </w:r>
      <w:proofErr w:type="spellEnd"/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 di </w:t>
      </w:r>
      <w:proofErr w:type="spellStart"/>
      <w:r w:rsidRPr="009576B6">
        <w:rPr>
          <w:rFonts w:ascii="Arial" w:hAnsi="Arial" w:cs="Arial"/>
          <w:spacing w:val="5"/>
          <w:sz w:val="19"/>
          <w:szCs w:val="19"/>
          <w:lang w:val="en-US"/>
        </w:rPr>
        <w:t>formazione</w:t>
      </w:r>
      <w:proofErr w:type="spellEnd"/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 </w:t>
      </w:r>
      <w:proofErr w:type="spellStart"/>
      <w:r w:rsidRPr="009576B6">
        <w:rPr>
          <w:rFonts w:ascii="Arial" w:hAnsi="Arial" w:cs="Arial"/>
          <w:spacing w:val="5"/>
          <w:sz w:val="19"/>
          <w:szCs w:val="19"/>
          <w:lang w:val="en-US"/>
        </w:rPr>
        <w:t>utilizzato</w:t>
      </w:r>
      <w:proofErr w:type="spellEnd"/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 in </w:t>
      </w:r>
      <w:proofErr w:type="spellStart"/>
      <w:r w:rsidRPr="009576B6">
        <w:rPr>
          <w:rFonts w:ascii="Arial" w:hAnsi="Arial" w:cs="Arial"/>
          <w:spacing w:val="5"/>
          <w:sz w:val="19"/>
          <w:szCs w:val="19"/>
          <w:lang w:val="en-US"/>
        </w:rPr>
        <w:t>questo</w:t>
      </w:r>
      <w:proofErr w:type="spellEnd"/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 video è </w:t>
      </w:r>
      <w:proofErr w:type="spellStart"/>
      <w:r w:rsidRPr="009576B6">
        <w:rPr>
          <w:rFonts w:ascii="Arial" w:hAnsi="Arial" w:cs="Arial"/>
          <w:spacing w:val="5"/>
          <w:sz w:val="19"/>
          <w:szCs w:val="19"/>
          <w:lang w:val="en-US"/>
        </w:rPr>
        <w:t>disponibile</w:t>
      </w:r>
      <w:proofErr w:type="spellEnd"/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 </w:t>
      </w:r>
      <w:proofErr w:type="spellStart"/>
      <w:r w:rsidRPr="009576B6">
        <w:rPr>
          <w:rFonts w:ascii="Arial" w:hAnsi="Arial" w:cs="Arial"/>
          <w:spacing w:val="5"/>
          <w:sz w:val="19"/>
          <w:szCs w:val="19"/>
          <w:lang w:val="en-US"/>
        </w:rPr>
        <w:t>su</w:t>
      </w:r>
      <w:proofErr w:type="spellEnd"/>
      <w:r w:rsidRPr="009576B6">
        <w:rPr>
          <w:rFonts w:ascii="Arial" w:hAnsi="Arial" w:cs="Arial"/>
          <w:spacing w:val="5"/>
          <w:sz w:val="19"/>
          <w:szCs w:val="19"/>
          <w:lang w:val="en-US"/>
        </w:rPr>
        <w:t xml:space="preserve">: </w:t>
      </w:r>
    </w:p>
    <w:p w:rsidR="009576B6" w:rsidRPr="009576B6" w:rsidRDefault="009576B6" w:rsidP="009576B6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en-US"/>
        </w:rPr>
      </w:pPr>
      <w:r w:rsidRPr="009576B6">
        <w:rPr>
          <w:rFonts w:ascii="Arial" w:hAnsi="Arial" w:cs="Arial"/>
          <w:spacing w:val="5"/>
          <w:sz w:val="19"/>
          <w:szCs w:val="19"/>
          <w:lang w:val="en-US"/>
        </w:rPr>
        <w:t>www.ct.formazioneprof.ch</w:t>
      </w:r>
    </w:p>
    <w:p w:rsidR="006B799E" w:rsidRPr="009576B6" w:rsidRDefault="006B799E" w:rsidP="006B799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en-US"/>
        </w:rPr>
      </w:pPr>
    </w:p>
    <w:p w:rsidR="0051797C" w:rsidRPr="00A47D6D" w:rsidRDefault="009A1948" w:rsidP="00A47D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1" layoutInCell="1" allowOverlap="1" wp14:anchorId="579E03C5" wp14:editId="6403840A">
            <wp:simplePos x="0" y="0"/>
            <wp:positionH relativeFrom="column">
              <wp:posOffset>380365</wp:posOffset>
            </wp:positionH>
            <wp:positionV relativeFrom="paragraph">
              <wp:posOffset>781050</wp:posOffset>
            </wp:positionV>
            <wp:extent cx="5925600" cy="10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DBB_adressblock_D_16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A47D6D" w:rsidSect="009A1948">
      <w:footerReference w:type="first" r:id="rId11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AA7" w:rsidRDefault="00315AA7">
      <w:r>
        <w:separator/>
      </w:r>
    </w:p>
  </w:endnote>
  <w:endnote w:type="continuationSeparator" w:id="0">
    <w:p w:rsidR="00315AA7" w:rsidRDefault="003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F7C" w:rsidRPr="00344DF3" w:rsidRDefault="00D577C4" w:rsidP="00D577C4">
    <w:pPr>
      <w:pStyle w:val="Fuzeile"/>
      <w:tabs>
        <w:tab w:val="left" w:pos="567"/>
      </w:tabs>
      <w:rPr>
        <w:rFonts w:cs="Arial"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168434</wp:posOffset>
          </wp:positionH>
          <wp:positionV relativeFrom="paragraph">
            <wp:posOffset>106385</wp:posOffset>
          </wp:positionV>
          <wp:extent cx="842400" cy="1579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400" cy="15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7C" w:rsidRPr="00344DF3" w:rsidRDefault="00232F7C">
    <w:pPr>
      <w:pStyle w:val="Fuzeile"/>
      <w:rPr>
        <w:rFonts w:cs="Arial"/>
        <w:lang w:val="de-CH"/>
      </w:rPr>
    </w:pPr>
    <w:r>
      <w:rPr>
        <w:rFonts w:cs="Arial"/>
        <w:lang w:val="de-CH"/>
      </w:rPr>
      <w:t xml:space="preserve"> </w:t>
    </w:r>
    <w:r w:rsidRPr="00344DF3">
      <w:rPr>
        <w:rFonts w:cs="Arial"/>
        <w:lang w:val="de-CH"/>
      </w:rPr>
      <w:t xml:space="preserve">                        </w:t>
    </w:r>
    <w:r w:rsidR="00C52D78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AA7" w:rsidRDefault="00315AA7">
      <w:r>
        <w:separator/>
      </w:r>
    </w:p>
  </w:footnote>
  <w:footnote w:type="continuationSeparator" w:id="0">
    <w:p w:rsidR="00315AA7" w:rsidRDefault="0031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127AD"/>
    <w:rsid w:val="00017C83"/>
    <w:rsid w:val="0007075F"/>
    <w:rsid w:val="001619DF"/>
    <w:rsid w:val="00186AB0"/>
    <w:rsid w:val="001A37DD"/>
    <w:rsid w:val="001B0692"/>
    <w:rsid w:val="001D0717"/>
    <w:rsid w:val="001E5885"/>
    <w:rsid w:val="001E65B4"/>
    <w:rsid w:val="001E7630"/>
    <w:rsid w:val="00211902"/>
    <w:rsid w:val="00232F7C"/>
    <w:rsid w:val="00244FFC"/>
    <w:rsid w:val="00245285"/>
    <w:rsid w:val="0025053B"/>
    <w:rsid w:val="00262895"/>
    <w:rsid w:val="002726B7"/>
    <w:rsid w:val="00274F15"/>
    <w:rsid w:val="00280A9D"/>
    <w:rsid w:val="002A1921"/>
    <w:rsid w:val="002B00A5"/>
    <w:rsid w:val="002F0328"/>
    <w:rsid w:val="002F2C98"/>
    <w:rsid w:val="002F3A63"/>
    <w:rsid w:val="00315AA7"/>
    <w:rsid w:val="00324816"/>
    <w:rsid w:val="003777D8"/>
    <w:rsid w:val="00377A8B"/>
    <w:rsid w:val="00391135"/>
    <w:rsid w:val="00392CE2"/>
    <w:rsid w:val="003C3FEA"/>
    <w:rsid w:val="003F1BFB"/>
    <w:rsid w:val="003F4342"/>
    <w:rsid w:val="00410241"/>
    <w:rsid w:val="00420F8E"/>
    <w:rsid w:val="00447239"/>
    <w:rsid w:val="00456F42"/>
    <w:rsid w:val="004A066C"/>
    <w:rsid w:val="004C7804"/>
    <w:rsid w:val="004F5211"/>
    <w:rsid w:val="00510749"/>
    <w:rsid w:val="0051757B"/>
    <w:rsid w:val="0051797C"/>
    <w:rsid w:val="005531A0"/>
    <w:rsid w:val="00562615"/>
    <w:rsid w:val="00586FF3"/>
    <w:rsid w:val="005E59D7"/>
    <w:rsid w:val="0060200E"/>
    <w:rsid w:val="006150C4"/>
    <w:rsid w:val="00666EA6"/>
    <w:rsid w:val="006812D5"/>
    <w:rsid w:val="006A52A8"/>
    <w:rsid w:val="006B799E"/>
    <w:rsid w:val="006E0F1B"/>
    <w:rsid w:val="0073330B"/>
    <w:rsid w:val="007445BE"/>
    <w:rsid w:val="007B6998"/>
    <w:rsid w:val="007D6C2B"/>
    <w:rsid w:val="007D79DB"/>
    <w:rsid w:val="007E0B69"/>
    <w:rsid w:val="00811A86"/>
    <w:rsid w:val="00825281"/>
    <w:rsid w:val="00827057"/>
    <w:rsid w:val="00846868"/>
    <w:rsid w:val="008577A6"/>
    <w:rsid w:val="00860A84"/>
    <w:rsid w:val="00861DC5"/>
    <w:rsid w:val="00875D5A"/>
    <w:rsid w:val="008E43EB"/>
    <w:rsid w:val="008E7A3B"/>
    <w:rsid w:val="0091488C"/>
    <w:rsid w:val="00931D3A"/>
    <w:rsid w:val="009351DC"/>
    <w:rsid w:val="009445F5"/>
    <w:rsid w:val="00956951"/>
    <w:rsid w:val="009576B6"/>
    <w:rsid w:val="0099241E"/>
    <w:rsid w:val="009A1948"/>
    <w:rsid w:val="009F080D"/>
    <w:rsid w:val="00A123C9"/>
    <w:rsid w:val="00A156F9"/>
    <w:rsid w:val="00A40866"/>
    <w:rsid w:val="00A42DF3"/>
    <w:rsid w:val="00A475BE"/>
    <w:rsid w:val="00A47D6D"/>
    <w:rsid w:val="00A571F4"/>
    <w:rsid w:val="00A720E6"/>
    <w:rsid w:val="00A906D9"/>
    <w:rsid w:val="00AB0487"/>
    <w:rsid w:val="00AB6252"/>
    <w:rsid w:val="00B01622"/>
    <w:rsid w:val="00B753EF"/>
    <w:rsid w:val="00B812AB"/>
    <w:rsid w:val="00BF2A59"/>
    <w:rsid w:val="00C0192D"/>
    <w:rsid w:val="00C02CDB"/>
    <w:rsid w:val="00C16983"/>
    <w:rsid w:val="00C32297"/>
    <w:rsid w:val="00C34B2A"/>
    <w:rsid w:val="00C42ABB"/>
    <w:rsid w:val="00C52D78"/>
    <w:rsid w:val="00C532D7"/>
    <w:rsid w:val="00C6177F"/>
    <w:rsid w:val="00C62446"/>
    <w:rsid w:val="00C765DE"/>
    <w:rsid w:val="00C9478F"/>
    <w:rsid w:val="00CD258A"/>
    <w:rsid w:val="00CF4467"/>
    <w:rsid w:val="00D464E5"/>
    <w:rsid w:val="00D53B3E"/>
    <w:rsid w:val="00D577C4"/>
    <w:rsid w:val="00D67207"/>
    <w:rsid w:val="00D9041B"/>
    <w:rsid w:val="00DA459B"/>
    <w:rsid w:val="00DB2F3F"/>
    <w:rsid w:val="00E02092"/>
    <w:rsid w:val="00E03D3E"/>
    <w:rsid w:val="00E204E9"/>
    <w:rsid w:val="00E558B7"/>
    <w:rsid w:val="00EC1C55"/>
    <w:rsid w:val="00F11858"/>
    <w:rsid w:val="00F47093"/>
    <w:rsid w:val="00F70EDA"/>
    <w:rsid w:val="00F82B93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E60F7D-7E3D-DB49-B44B-3ECA5EB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/>
  <cp:keywords/>
  <cp:lastModifiedBy>Aysun Raselli</cp:lastModifiedBy>
  <cp:revision>48</cp:revision>
  <cp:lastPrinted>2019-11-18T11:42:00Z</cp:lastPrinted>
  <dcterms:created xsi:type="dcterms:W3CDTF">2020-04-21T09:01:00Z</dcterms:created>
  <dcterms:modified xsi:type="dcterms:W3CDTF">2020-04-25T15:43:00Z</dcterms:modified>
</cp:coreProperties>
</file>